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813" w:rsidRPr="003910C3" w:rsidRDefault="00394813" w:rsidP="003910C3">
      <w:pPr>
        <w:pStyle w:val="20"/>
        <w:framePr w:w="9426" w:wrap="none" w:vAnchor="page" w:hAnchor="page" w:x="1224" w:y="2730"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</w:rPr>
      </w:pPr>
      <w:bookmarkStart w:id="0" w:name="bookmark1"/>
    </w:p>
    <w:bookmarkEnd w:id="0"/>
    <w:p w:rsidR="008D7054" w:rsidRPr="00741F7E" w:rsidRDefault="00E174C3" w:rsidP="00741F7E">
      <w:pPr>
        <w:pStyle w:val="20"/>
        <w:framePr w:w="9426" w:wrap="none" w:vAnchor="page" w:hAnchor="page" w:x="1224" w:y="2730"/>
        <w:shd w:val="clear" w:color="auto" w:fill="auto"/>
        <w:spacing w:after="0" w:line="360" w:lineRule="auto"/>
        <w:jc w:val="center"/>
        <w:outlineLvl w:val="9"/>
        <w:rPr>
          <w:rFonts w:ascii="Times New Roman" w:hAnsi="Times New Roman" w:cs="Times New Roman"/>
          <w:lang w:val="ru-RU"/>
        </w:rPr>
      </w:pPr>
      <w:r w:rsidRPr="00741F7E">
        <w:rPr>
          <w:rFonts w:ascii="Times New Roman" w:hAnsi="Times New Roman" w:cs="Times New Roman"/>
          <w:lang w:val="ru-RU"/>
        </w:rPr>
        <w:t xml:space="preserve">Руководство </w:t>
      </w:r>
      <w:r w:rsidR="00FA6822" w:rsidRPr="00741F7E">
        <w:rPr>
          <w:rFonts w:ascii="Times New Roman" w:hAnsi="Times New Roman" w:cs="Times New Roman"/>
          <w:lang w:val="ru-RU"/>
        </w:rPr>
        <w:t>по сборке и монтажу</w:t>
      </w:r>
    </w:p>
    <w:p w:rsidR="00741F7E" w:rsidRPr="00741F7E" w:rsidRDefault="00741F7E" w:rsidP="00741F7E">
      <w:pPr>
        <w:pStyle w:val="30"/>
        <w:framePr w:w="9426" w:wrap="none" w:vAnchor="page" w:hAnchor="page" w:x="1224" w:y="273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41F7E">
        <w:rPr>
          <w:rFonts w:ascii="Times New Roman" w:hAnsi="Times New Roman" w:cs="Times New Roman"/>
          <w:sz w:val="26"/>
          <w:szCs w:val="26"/>
          <w:lang w:val="ru-RU"/>
        </w:rPr>
        <w:t>платформ «АМА» № 40260-40265</w:t>
      </w:r>
    </w:p>
    <w:p w:rsidR="00741F7E" w:rsidRPr="00E174C3" w:rsidRDefault="00741F7E" w:rsidP="004F4803">
      <w:pPr>
        <w:pStyle w:val="20"/>
        <w:framePr w:w="9426" w:wrap="none" w:vAnchor="page" w:hAnchor="page" w:x="1224" w:y="273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lang w:val="ru-RU"/>
        </w:rPr>
      </w:pPr>
    </w:p>
    <w:p w:rsidR="00E174C3" w:rsidRPr="00E174C3" w:rsidRDefault="00E174C3" w:rsidP="00741F7E">
      <w:pPr>
        <w:pStyle w:val="22"/>
        <w:framePr w:w="9297" w:h="1685" w:hRule="exact" w:wrap="none" w:vAnchor="page" w:hAnchor="page" w:x="1226" w:y="-1325"/>
        <w:shd w:val="clear" w:color="auto" w:fill="auto"/>
        <w:spacing w:line="180" w:lineRule="exact"/>
        <w:ind w:left="500"/>
        <w:rPr>
          <w:rFonts w:ascii="Times New Roman" w:hAnsi="Times New Roman" w:cs="Times New Roman"/>
          <w:sz w:val="22"/>
          <w:lang w:val="ru-RU"/>
        </w:rPr>
      </w:pPr>
    </w:p>
    <w:p w:rsidR="008D7054" w:rsidRPr="003910C3" w:rsidRDefault="009D3786" w:rsidP="004F4803">
      <w:pPr>
        <w:pStyle w:val="30"/>
        <w:framePr w:w="1033" w:wrap="none" w:vAnchor="page" w:hAnchor="page" w:x="2265" w:y="9915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lang w:val="ru-RU"/>
        </w:rPr>
      </w:pPr>
      <w:r w:rsidRPr="00E174C3">
        <w:rPr>
          <w:rFonts w:ascii="Times New Roman" w:hAnsi="Times New Roman" w:cs="Times New Roman"/>
          <w:b w:val="0"/>
        </w:rPr>
        <w:t>A</w:t>
      </w:r>
    </w:p>
    <w:p w:rsidR="008D7054" w:rsidRPr="003910C3" w:rsidRDefault="009D3786" w:rsidP="004F4803">
      <w:pPr>
        <w:pStyle w:val="30"/>
        <w:framePr w:w="725" w:wrap="none" w:vAnchor="page" w:hAnchor="page" w:x="5583" w:y="9863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E174C3">
        <w:rPr>
          <w:rStyle w:val="31"/>
          <w:rFonts w:ascii="Times New Roman" w:hAnsi="Times New Roman" w:cs="Times New Roman"/>
          <w:bCs/>
        </w:rPr>
        <w:t>B</w:t>
      </w:r>
    </w:p>
    <w:p w:rsidR="008D7054" w:rsidRPr="003910C3" w:rsidRDefault="009D3786" w:rsidP="004F4803">
      <w:pPr>
        <w:pStyle w:val="30"/>
        <w:framePr w:w="1149" w:wrap="none" w:vAnchor="page" w:hAnchor="page" w:x="8076" w:y="10069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bookmarkStart w:id="1" w:name="bookmark2"/>
      <w:r w:rsidRPr="00E174C3">
        <w:rPr>
          <w:rFonts w:ascii="Times New Roman" w:hAnsi="Times New Roman" w:cs="Times New Roman"/>
          <w:b w:val="0"/>
          <w:bCs w:val="0"/>
        </w:rPr>
        <w:t>B</w:t>
      </w:r>
      <w:r w:rsidRPr="003910C3">
        <w:rPr>
          <w:rFonts w:ascii="Times New Roman" w:hAnsi="Times New Roman" w:cs="Times New Roman"/>
          <w:b w:val="0"/>
          <w:bCs w:val="0"/>
          <w:lang w:val="ru-RU"/>
        </w:rPr>
        <w:t>/</w:t>
      </w:r>
      <w:bookmarkEnd w:id="1"/>
      <w:r w:rsidR="004F4803" w:rsidRPr="003910C3">
        <w:rPr>
          <w:rFonts w:ascii="Times New Roman" w:hAnsi="Times New Roman" w:cs="Times New Roman"/>
          <w:b w:val="0"/>
          <w:lang w:val="ru-RU"/>
        </w:rPr>
        <w:t>1</w:t>
      </w:r>
    </w:p>
    <w:p w:rsidR="008D7054" w:rsidRPr="003910C3" w:rsidRDefault="00E174C3" w:rsidP="004F4803">
      <w:pPr>
        <w:pStyle w:val="50"/>
        <w:framePr w:w="1183" w:wrap="none" w:vAnchor="page" w:hAnchor="page" w:x="3472" w:y="8781"/>
        <w:shd w:val="clear" w:color="auto" w:fill="auto"/>
        <w:spacing w:line="140" w:lineRule="exact"/>
        <w:jc w:val="center"/>
        <w:rPr>
          <w:rFonts w:ascii="Times New Roman" w:hAnsi="Times New Roman" w:cs="Times New Roman"/>
          <w:lang w:val="ru-RU"/>
        </w:rPr>
      </w:pPr>
      <w:r w:rsidRPr="00E174C3">
        <w:rPr>
          <w:rFonts w:ascii="Times New Roman" w:hAnsi="Times New Roman" w:cs="Times New Roman"/>
          <w:lang w:val="ru-RU"/>
        </w:rPr>
        <w:t>Модуль</w:t>
      </w:r>
      <w:r w:rsidR="009D3786" w:rsidRPr="003910C3">
        <w:rPr>
          <w:rFonts w:ascii="Times New Roman" w:hAnsi="Times New Roman" w:cs="Times New Roman"/>
          <w:lang w:val="ru-RU"/>
        </w:rPr>
        <w:t xml:space="preserve"> </w:t>
      </w:r>
      <w:r w:rsidR="009D3786" w:rsidRPr="00E174C3">
        <w:rPr>
          <w:rFonts w:ascii="Times New Roman" w:hAnsi="Times New Roman" w:cs="Times New Roman"/>
        </w:rPr>
        <w:t>B</w:t>
      </w:r>
    </w:p>
    <w:p w:rsidR="008D7054" w:rsidRPr="003910C3" w:rsidRDefault="00E174C3" w:rsidP="004F4803">
      <w:pPr>
        <w:pStyle w:val="50"/>
        <w:framePr w:w="1058" w:wrap="none" w:vAnchor="page" w:hAnchor="page" w:x="4713" w:y="8782"/>
        <w:shd w:val="clear" w:color="auto" w:fill="auto"/>
        <w:spacing w:line="140" w:lineRule="exact"/>
        <w:jc w:val="center"/>
        <w:rPr>
          <w:rFonts w:ascii="Times New Roman" w:hAnsi="Times New Roman" w:cs="Times New Roman"/>
          <w:lang w:val="ru-RU"/>
        </w:rPr>
      </w:pPr>
      <w:r w:rsidRPr="00E174C3">
        <w:rPr>
          <w:rFonts w:ascii="Times New Roman" w:hAnsi="Times New Roman" w:cs="Times New Roman"/>
          <w:lang w:val="ru-RU"/>
        </w:rPr>
        <w:t>Модуль</w:t>
      </w:r>
      <w:r w:rsidRPr="003910C3">
        <w:rPr>
          <w:rFonts w:ascii="Times New Roman" w:hAnsi="Times New Roman" w:cs="Times New Roman"/>
          <w:lang w:val="ru-RU"/>
        </w:rPr>
        <w:t xml:space="preserve"> </w:t>
      </w:r>
      <w:r w:rsidR="009D3786" w:rsidRPr="00E174C3">
        <w:rPr>
          <w:rFonts w:ascii="Times New Roman" w:hAnsi="Times New Roman" w:cs="Times New Roman"/>
        </w:rPr>
        <w:t>C</w:t>
      </w:r>
    </w:p>
    <w:p w:rsidR="008D7054" w:rsidRPr="003910C3" w:rsidRDefault="00E174C3" w:rsidP="004F4803">
      <w:pPr>
        <w:pStyle w:val="50"/>
        <w:framePr w:w="1051" w:wrap="none" w:vAnchor="page" w:hAnchor="page" w:x="5860" w:y="8810"/>
        <w:shd w:val="clear" w:color="auto" w:fill="auto"/>
        <w:spacing w:line="140" w:lineRule="exact"/>
        <w:jc w:val="center"/>
        <w:rPr>
          <w:rFonts w:ascii="Times New Roman" w:hAnsi="Times New Roman" w:cs="Times New Roman"/>
          <w:lang w:val="ru-RU"/>
        </w:rPr>
      </w:pPr>
      <w:r w:rsidRPr="00E174C3">
        <w:rPr>
          <w:rFonts w:ascii="Times New Roman" w:hAnsi="Times New Roman" w:cs="Times New Roman"/>
          <w:lang w:val="ru-RU"/>
        </w:rPr>
        <w:t>Модуль</w:t>
      </w:r>
      <w:r w:rsidRPr="003910C3">
        <w:rPr>
          <w:rFonts w:ascii="Times New Roman" w:hAnsi="Times New Roman" w:cs="Times New Roman"/>
          <w:lang w:val="ru-RU"/>
        </w:rPr>
        <w:t xml:space="preserve"> </w:t>
      </w:r>
      <w:r w:rsidR="009D3786" w:rsidRPr="00E174C3">
        <w:rPr>
          <w:rFonts w:ascii="Times New Roman" w:hAnsi="Times New Roman" w:cs="Times New Roman"/>
        </w:rPr>
        <w:t>D</w:t>
      </w:r>
    </w:p>
    <w:p w:rsidR="008D7054" w:rsidRPr="003910C3" w:rsidRDefault="00E174C3" w:rsidP="004F4803">
      <w:pPr>
        <w:pStyle w:val="50"/>
        <w:framePr w:w="1074" w:wrap="none" w:vAnchor="page" w:hAnchor="page" w:x="6961" w:y="8791"/>
        <w:shd w:val="clear" w:color="auto" w:fill="auto"/>
        <w:spacing w:line="140" w:lineRule="exact"/>
        <w:jc w:val="center"/>
        <w:rPr>
          <w:rFonts w:ascii="Times New Roman" w:hAnsi="Times New Roman" w:cs="Times New Roman"/>
          <w:lang w:val="ru-RU"/>
        </w:rPr>
      </w:pPr>
      <w:r w:rsidRPr="00E174C3">
        <w:rPr>
          <w:rFonts w:ascii="Times New Roman" w:hAnsi="Times New Roman" w:cs="Times New Roman"/>
          <w:lang w:val="ru-RU"/>
        </w:rPr>
        <w:t>Модуль</w:t>
      </w:r>
      <w:r w:rsidRPr="003910C3">
        <w:rPr>
          <w:rFonts w:ascii="Times New Roman" w:hAnsi="Times New Roman" w:cs="Times New Roman"/>
          <w:lang w:val="ru-RU"/>
        </w:rPr>
        <w:t xml:space="preserve"> </w:t>
      </w:r>
      <w:r w:rsidR="009D3786" w:rsidRPr="00E174C3">
        <w:rPr>
          <w:rFonts w:ascii="Times New Roman" w:hAnsi="Times New Roman" w:cs="Times New Roman"/>
        </w:rPr>
        <w:t>E</w:t>
      </w:r>
    </w:p>
    <w:p w:rsidR="008D7054" w:rsidRPr="003910C3" w:rsidRDefault="00E174C3" w:rsidP="004F4803">
      <w:pPr>
        <w:pStyle w:val="50"/>
        <w:framePr w:w="1158" w:wrap="none" w:vAnchor="page" w:hAnchor="page" w:x="8059" w:y="8799"/>
        <w:shd w:val="clear" w:color="auto" w:fill="auto"/>
        <w:spacing w:line="140" w:lineRule="exact"/>
        <w:jc w:val="center"/>
        <w:rPr>
          <w:rFonts w:ascii="Times New Roman" w:hAnsi="Times New Roman" w:cs="Times New Roman"/>
          <w:lang w:val="ru-RU"/>
        </w:rPr>
      </w:pPr>
      <w:r w:rsidRPr="00E174C3">
        <w:rPr>
          <w:rFonts w:ascii="Times New Roman" w:hAnsi="Times New Roman" w:cs="Times New Roman"/>
          <w:lang w:val="ru-RU"/>
        </w:rPr>
        <w:t>Модуль</w:t>
      </w:r>
      <w:r w:rsidRPr="003910C3">
        <w:rPr>
          <w:rFonts w:ascii="Times New Roman" w:hAnsi="Times New Roman" w:cs="Times New Roman"/>
          <w:lang w:val="ru-RU"/>
        </w:rPr>
        <w:t xml:space="preserve"> </w:t>
      </w:r>
      <w:r w:rsidR="009D3786" w:rsidRPr="00E174C3">
        <w:rPr>
          <w:rFonts w:ascii="Times New Roman" w:hAnsi="Times New Roman" w:cs="Times New Roman"/>
        </w:rPr>
        <w:t>F</w:t>
      </w:r>
    </w:p>
    <w:p w:rsidR="00394813" w:rsidRPr="0018249E" w:rsidRDefault="00394813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94813" w:rsidRPr="0018249E" w:rsidRDefault="00394813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94813" w:rsidRPr="0018249E" w:rsidRDefault="00394813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94813" w:rsidRPr="0018249E" w:rsidRDefault="00394813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94813" w:rsidRPr="0018249E" w:rsidRDefault="00394813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94813" w:rsidRPr="0018249E" w:rsidRDefault="00394813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94813" w:rsidRPr="0018249E" w:rsidRDefault="00394813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94813" w:rsidRPr="0018249E" w:rsidRDefault="00394813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41F7E" w:rsidRDefault="00741F7E" w:rsidP="00741F7E">
      <w:pPr>
        <w:pStyle w:val="22"/>
        <w:framePr w:w="9297" w:wrap="none" w:vAnchor="page" w:hAnchor="page" w:x="1226" w:y="4126"/>
        <w:shd w:val="clear" w:color="auto" w:fill="auto"/>
        <w:spacing w:line="180" w:lineRule="exact"/>
        <w:ind w:left="500"/>
        <w:rPr>
          <w:rFonts w:ascii="Times New Roman" w:hAnsi="Times New Roman" w:cs="Times New Roman"/>
          <w:sz w:val="22"/>
          <w:lang w:val="ru-RU"/>
        </w:rPr>
      </w:pPr>
    </w:p>
    <w:p w:rsidR="00741F7E" w:rsidRDefault="00741F7E" w:rsidP="00741F7E">
      <w:pPr>
        <w:pStyle w:val="22"/>
        <w:framePr w:w="9297" w:wrap="none" w:vAnchor="page" w:hAnchor="page" w:x="1226" w:y="4126"/>
        <w:shd w:val="clear" w:color="auto" w:fill="auto"/>
        <w:spacing w:line="180" w:lineRule="exact"/>
        <w:ind w:left="500"/>
        <w:rPr>
          <w:rFonts w:ascii="Times New Roman" w:hAnsi="Times New Roman" w:cs="Times New Roman"/>
          <w:sz w:val="22"/>
          <w:lang w:val="ru-RU"/>
        </w:rPr>
      </w:pPr>
    </w:p>
    <w:p w:rsidR="00741F7E" w:rsidRDefault="00741F7E" w:rsidP="00741F7E">
      <w:pPr>
        <w:pStyle w:val="22"/>
        <w:framePr w:w="9297" w:wrap="none" w:vAnchor="page" w:hAnchor="page" w:x="1226" w:y="4126"/>
        <w:shd w:val="clear" w:color="auto" w:fill="auto"/>
        <w:spacing w:line="180" w:lineRule="exact"/>
        <w:ind w:left="500"/>
        <w:rPr>
          <w:rFonts w:ascii="Times New Roman" w:hAnsi="Times New Roman" w:cs="Times New Roman"/>
          <w:sz w:val="22"/>
          <w:lang w:val="ru-RU"/>
        </w:rPr>
      </w:pPr>
    </w:p>
    <w:p w:rsidR="00741F7E" w:rsidRDefault="00741F7E" w:rsidP="00741F7E">
      <w:pPr>
        <w:pStyle w:val="22"/>
        <w:framePr w:w="9297" w:wrap="none" w:vAnchor="page" w:hAnchor="page" w:x="1226" w:y="4126"/>
        <w:shd w:val="clear" w:color="auto" w:fill="auto"/>
        <w:spacing w:line="180" w:lineRule="exact"/>
        <w:ind w:left="500"/>
        <w:rPr>
          <w:rFonts w:ascii="Times New Roman" w:hAnsi="Times New Roman" w:cs="Times New Roman"/>
          <w:sz w:val="22"/>
          <w:lang w:val="ru-RU"/>
        </w:rPr>
      </w:pPr>
    </w:p>
    <w:p w:rsidR="00741F7E" w:rsidRDefault="00741F7E" w:rsidP="00741F7E">
      <w:pPr>
        <w:pStyle w:val="22"/>
        <w:framePr w:w="9297" w:wrap="none" w:vAnchor="page" w:hAnchor="page" w:x="1226" w:y="4126"/>
        <w:shd w:val="clear" w:color="auto" w:fill="auto"/>
        <w:spacing w:line="180" w:lineRule="exact"/>
        <w:ind w:left="500"/>
        <w:rPr>
          <w:rFonts w:ascii="Times New Roman" w:hAnsi="Times New Roman" w:cs="Times New Roman"/>
          <w:sz w:val="22"/>
          <w:lang w:val="ru-RU"/>
        </w:rPr>
      </w:pPr>
    </w:p>
    <w:p w:rsidR="00741F7E" w:rsidRDefault="00741F7E" w:rsidP="00741F7E">
      <w:pPr>
        <w:pStyle w:val="22"/>
        <w:framePr w:w="9297" w:wrap="none" w:vAnchor="page" w:hAnchor="page" w:x="1226" w:y="4126"/>
        <w:shd w:val="clear" w:color="auto" w:fill="auto"/>
        <w:spacing w:line="180" w:lineRule="exact"/>
        <w:ind w:left="500"/>
        <w:rPr>
          <w:rFonts w:ascii="Times New Roman" w:hAnsi="Times New Roman" w:cs="Times New Roman"/>
          <w:sz w:val="22"/>
          <w:lang w:val="ru-RU"/>
        </w:rPr>
      </w:pPr>
    </w:p>
    <w:p w:rsidR="00741F7E" w:rsidRDefault="00741F7E" w:rsidP="00741F7E">
      <w:pPr>
        <w:pStyle w:val="22"/>
        <w:framePr w:w="9297" w:wrap="none" w:vAnchor="page" w:hAnchor="page" w:x="1226" w:y="4126"/>
        <w:shd w:val="clear" w:color="auto" w:fill="auto"/>
        <w:spacing w:line="180" w:lineRule="exact"/>
        <w:ind w:left="500"/>
        <w:rPr>
          <w:rFonts w:ascii="Times New Roman" w:hAnsi="Times New Roman" w:cs="Times New Roman"/>
          <w:sz w:val="22"/>
          <w:lang w:val="ru-RU"/>
        </w:rPr>
      </w:pPr>
    </w:p>
    <w:p w:rsidR="00741F7E" w:rsidRDefault="00741F7E" w:rsidP="00741F7E">
      <w:pPr>
        <w:pStyle w:val="22"/>
        <w:framePr w:w="9297" w:wrap="none" w:vAnchor="page" w:hAnchor="page" w:x="1226" w:y="4126"/>
        <w:shd w:val="clear" w:color="auto" w:fill="auto"/>
        <w:spacing w:line="180" w:lineRule="exact"/>
        <w:ind w:left="500"/>
        <w:rPr>
          <w:rFonts w:ascii="Times New Roman" w:hAnsi="Times New Roman" w:cs="Times New Roman"/>
          <w:sz w:val="22"/>
          <w:lang w:val="ru-RU"/>
        </w:rPr>
      </w:pPr>
    </w:p>
    <w:p w:rsidR="00741F7E" w:rsidRPr="0018249E" w:rsidRDefault="00741F7E" w:rsidP="00741F7E">
      <w:pPr>
        <w:pStyle w:val="22"/>
        <w:framePr w:w="9297" w:wrap="none" w:vAnchor="page" w:hAnchor="page" w:x="1226" w:y="4126"/>
        <w:shd w:val="clear" w:color="auto" w:fill="auto"/>
        <w:spacing w:line="180" w:lineRule="exact"/>
        <w:ind w:left="500"/>
        <w:rPr>
          <w:rFonts w:ascii="Times New Roman" w:hAnsi="Times New Roman" w:cs="Times New Roman"/>
          <w:sz w:val="22"/>
          <w:lang w:val="ru-RU"/>
        </w:rPr>
      </w:pPr>
      <w:r w:rsidRPr="0018249E">
        <w:rPr>
          <w:rFonts w:ascii="Times New Roman" w:hAnsi="Times New Roman" w:cs="Times New Roman"/>
          <w:sz w:val="22"/>
          <w:lang w:val="ru-RU"/>
        </w:rPr>
        <w:t xml:space="preserve">1. </w:t>
      </w:r>
      <w:r>
        <w:rPr>
          <w:rFonts w:ascii="Times New Roman" w:hAnsi="Times New Roman" w:cs="Times New Roman"/>
          <w:sz w:val="22"/>
          <w:lang w:val="ru-RU"/>
        </w:rPr>
        <w:t>Соединение модулей</w:t>
      </w:r>
      <w:r w:rsidRPr="0018249E">
        <w:rPr>
          <w:rFonts w:ascii="Times New Roman" w:hAnsi="Times New Roman" w:cs="Times New Roman"/>
          <w:sz w:val="22"/>
          <w:lang w:val="ru-RU"/>
        </w:rPr>
        <w:t xml:space="preserve"> (№ 40260-40265)</w:t>
      </w:r>
    </w:p>
    <w:p w:rsidR="008D7054" w:rsidRPr="00E174C3" w:rsidRDefault="00741F7E">
      <w:pPr>
        <w:rPr>
          <w:rFonts w:ascii="Times New Roman" w:hAnsi="Times New Roman" w:cs="Times New Roman"/>
          <w:sz w:val="2"/>
          <w:szCs w:val="2"/>
          <w:lang w:val="ru-RU"/>
        </w:rPr>
        <w:sectPr w:rsidR="008D7054" w:rsidRPr="00E174C3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  <w:r w:rsidRPr="00E174C3">
        <w:rPr>
          <w:rFonts w:ascii="Times New Roman" w:hAnsi="Times New Roman" w:cs="Times New Roman"/>
          <w:noProof/>
          <w:lang w:val="ru-RU" w:eastAsia="ru-RU" w:bidi="th-TH"/>
        </w:rPr>
        <w:drawing>
          <wp:anchor distT="0" distB="0" distL="63500" distR="63500" simplePos="0" relativeHeight="251657729" behindDoc="1" locked="0" layoutInCell="1" allowOverlap="1" wp14:anchorId="6D070EC3" wp14:editId="42CE4EF8">
            <wp:simplePos x="0" y="0"/>
            <wp:positionH relativeFrom="page">
              <wp:posOffset>1647190</wp:posOffset>
            </wp:positionH>
            <wp:positionV relativeFrom="page">
              <wp:posOffset>3988435</wp:posOffset>
            </wp:positionV>
            <wp:extent cx="4480179" cy="1529715"/>
            <wp:effectExtent l="0" t="0" r="0" b="0"/>
            <wp:wrapNone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179" cy="152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8758" behindDoc="0" locked="0" layoutInCell="1" allowOverlap="1" wp14:anchorId="458899D2">
            <wp:simplePos x="228600" y="342900"/>
            <wp:positionH relativeFrom="margin">
              <wp:align>right</wp:align>
            </wp:positionH>
            <wp:positionV relativeFrom="margin">
              <wp:align>top</wp:align>
            </wp:positionV>
            <wp:extent cx="1866900" cy="1359301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rges_logo_up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59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83C" w:rsidRPr="00E174C3">
        <w:rPr>
          <w:rFonts w:ascii="Times New Roman" w:hAnsi="Times New Roman" w:cs="Times New Roman"/>
          <w:noProof/>
          <w:lang w:val="ru-RU" w:eastAsia="ru-RU" w:bidi="th-TH"/>
        </w:rPr>
        <w:drawing>
          <wp:anchor distT="0" distB="0" distL="63500" distR="63500" simplePos="0" relativeHeight="251657730" behindDoc="1" locked="0" layoutInCell="1" allowOverlap="1" wp14:anchorId="7FB84AF2" wp14:editId="5C20115C">
            <wp:simplePos x="0" y="0"/>
            <wp:positionH relativeFrom="page">
              <wp:posOffset>892810</wp:posOffset>
            </wp:positionH>
            <wp:positionV relativeFrom="page">
              <wp:posOffset>6579235</wp:posOffset>
            </wp:positionV>
            <wp:extent cx="5706110" cy="1774190"/>
            <wp:effectExtent l="0" t="0" r="8890" b="0"/>
            <wp:wrapNone/>
            <wp:docPr id="4" name="Рисунок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054" w:rsidRPr="00E174C3" w:rsidRDefault="00E174C3" w:rsidP="00E174C3">
      <w:pPr>
        <w:pStyle w:val="22"/>
        <w:framePr w:w="8533" w:wrap="none" w:vAnchor="page" w:hAnchor="page" w:x="1141" w:y="1645"/>
        <w:shd w:val="clear" w:color="auto" w:fill="auto"/>
        <w:spacing w:after="120" w:line="180" w:lineRule="exact"/>
        <w:ind w:left="567"/>
        <w:rPr>
          <w:rFonts w:ascii="Times New Roman" w:hAnsi="Times New Roman" w:cs="Times New Roman"/>
          <w:sz w:val="20"/>
          <w:lang w:val="ru-RU"/>
        </w:rPr>
      </w:pPr>
      <w:r w:rsidRPr="00E174C3">
        <w:rPr>
          <w:rFonts w:ascii="Times New Roman" w:hAnsi="Times New Roman" w:cs="Times New Roman"/>
          <w:b/>
          <w:sz w:val="20"/>
          <w:lang w:val="ru-RU"/>
        </w:rPr>
        <w:lastRenderedPageBreak/>
        <w:t>Примечание:</w:t>
      </w:r>
    </w:p>
    <w:p w:rsidR="00FA6822" w:rsidRDefault="00E174C3" w:rsidP="004F4803">
      <w:pPr>
        <w:pStyle w:val="60"/>
        <w:framePr w:w="8533" w:wrap="none" w:vAnchor="page" w:hAnchor="page" w:x="1141" w:y="1645"/>
        <w:shd w:val="clear" w:color="auto" w:fill="auto"/>
        <w:spacing w:before="0" w:after="0"/>
        <w:ind w:left="540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Пара </w:t>
      </w:r>
      <w:r w:rsidR="00FA6822">
        <w:rPr>
          <w:rFonts w:ascii="Times New Roman" w:hAnsi="Times New Roman" w:cs="Times New Roman"/>
          <w:sz w:val="22"/>
          <w:lang w:val="ru-RU"/>
        </w:rPr>
        <w:t>внутренних</w:t>
      </w:r>
      <w:r>
        <w:rPr>
          <w:rFonts w:ascii="Times New Roman" w:hAnsi="Times New Roman" w:cs="Times New Roman"/>
          <w:sz w:val="22"/>
          <w:lang w:val="ru-RU"/>
        </w:rPr>
        <w:t xml:space="preserve"> башмаков монтируется через каждые пять </w:t>
      </w:r>
      <w:r w:rsidR="00FA6822">
        <w:rPr>
          <w:rFonts w:ascii="Times New Roman" w:hAnsi="Times New Roman" w:cs="Times New Roman"/>
          <w:sz w:val="22"/>
          <w:lang w:val="ru-RU"/>
        </w:rPr>
        <w:t xml:space="preserve">опор </w:t>
      </w:r>
      <w:r w:rsidR="00DC6F41">
        <w:rPr>
          <w:rFonts w:ascii="Times New Roman" w:hAnsi="Times New Roman" w:cs="Times New Roman"/>
          <w:sz w:val="22"/>
          <w:lang w:val="ru-RU"/>
        </w:rPr>
        <w:t>максимум</w:t>
      </w:r>
    </w:p>
    <w:p w:rsidR="008D7054" w:rsidRPr="00E174C3" w:rsidRDefault="0018249E" w:rsidP="004F4803">
      <w:pPr>
        <w:pStyle w:val="60"/>
        <w:framePr w:w="8533" w:wrap="none" w:vAnchor="page" w:hAnchor="page" w:x="1141" w:y="1645"/>
        <w:shd w:val="clear" w:color="auto" w:fill="auto"/>
        <w:spacing w:before="0" w:after="0"/>
        <w:ind w:left="540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(1</w:t>
      </w:r>
      <w:r w:rsidR="009D3786" w:rsidRPr="00E174C3">
        <w:rPr>
          <w:rFonts w:ascii="Times New Roman" w:hAnsi="Times New Roman" w:cs="Times New Roman"/>
          <w:sz w:val="22"/>
        </w:rPr>
        <w:t>x</w:t>
      </w:r>
      <w:r w:rsidR="009D3786" w:rsidRPr="00E174C3">
        <w:rPr>
          <w:rFonts w:ascii="Times New Roman" w:hAnsi="Times New Roman" w:cs="Times New Roman"/>
          <w:sz w:val="22"/>
          <w:lang w:val="ru-RU"/>
        </w:rPr>
        <w:t xml:space="preserve"> </w:t>
      </w:r>
      <w:r w:rsidR="009D3786" w:rsidRPr="00E174C3">
        <w:rPr>
          <w:rFonts w:ascii="Times New Roman" w:hAnsi="Times New Roman" w:cs="Times New Roman"/>
          <w:sz w:val="22"/>
        </w:rPr>
        <w:t>BN</w:t>
      </w:r>
      <w:r w:rsidR="009D3786" w:rsidRPr="00E174C3">
        <w:rPr>
          <w:rFonts w:ascii="Times New Roman" w:hAnsi="Times New Roman" w:cs="Times New Roman"/>
          <w:sz w:val="22"/>
          <w:lang w:val="ru-RU"/>
        </w:rPr>
        <w:t xml:space="preserve"> 800295 + 1</w:t>
      </w:r>
      <w:r w:rsidR="009D3786" w:rsidRPr="00E174C3">
        <w:rPr>
          <w:rFonts w:ascii="Times New Roman" w:hAnsi="Times New Roman" w:cs="Times New Roman"/>
          <w:sz w:val="22"/>
        </w:rPr>
        <w:t>x</w:t>
      </w:r>
      <w:r w:rsidR="009D3786" w:rsidRPr="00E174C3">
        <w:rPr>
          <w:rFonts w:ascii="Times New Roman" w:hAnsi="Times New Roman" w:cs="Times New Roman"/>
          <w:sz w:val="22"/>
          <w:lang w:val="ru-RU"/>
        </w:rPr>
        <w:t xml:space="preserve"> </w:t>
      </w:r>
      <w:r w:rsidR="009D3786" w:rsidRPr="00E174C3">
        <w:rPr>
          <w:rFonts w:ascii="Times New Roman" w:hAnsi="Times New Roman" w:cs="Times New Roman"/>
          <w:sz w:val="22"/>
        </w:rPr>
        <w:t>BN</w:t>
      </w:r>
      <w:r w:rsidR="009D3786" w:rsidRPr="00E174C3">
        <w:rPr>
          <w:rFonts w:ascii="Times New Roman" w:hAnsi="Times New Roman" w:cs="Times New Roman"/>
          <w:sz w:val="22"/>
          <w:lang w:val="ru-RU"/>
        </w:rPr>
        <w:t xml:space="preserve"> 800296).</w:t>
      </w:r>
    </w:p>
    <w:p w:rsidR="008D7054" w:rsidRPr="00DC6F41" w:rsidRDefault="00DC6F41" w:rsidP="004F4803">
      <w:pPr>
        <w:pStyle w:val="70"/>
        <w:framePr w:w="2357" w:wrap="none" w:vAnchor="page" w:hAnchor="page" w:x="1890" w:y="5955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</w:t>
      </w:r>
      <w:r w:rsidR="009D3786" w:rsidRPr="00DC6F41">
        <w:rPr>
          <w:rFonts w:ascii="Times New Roman" w:hAnsi="Times New Roman" w:cs="Times New Roman"/>
          <w:lang w:val="ru-RU"/>
        </w:rPr>
        <w:t>. 5</w:t>
      </w:r>
    </w:p>
    <w:p w:rsidR="008D7054" w:rsidRPr="0018249E" w:rsidRDefault="00DC6F41" w:rsidP="004F4803">
      <w:pPr>
        <w:pStyle w:val="70"/>
        <w:framePr w:w="2491" w:wrap="none" w:vAnchor="page" w:hAnchor="page" w:x="4212" w:y="59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</w:t>
      </w:r>
      <w:r w:rsidR="009D3786" w:rsidRPr="0018249E">
        <w:rPr>
          <w:rFonts w:ascii="Times New Roman" w:hAnsi="Times New Roman" w:cs="Times New Roman"/>
          <w:lang w:val="ru-RU"/>
        </w:rPr>
        <w:t>. 5</w:t>
      </w:r>
    </w:p>
    <w:p w:rsidR="008D7054" w:rsidRPr="0018249E" w:rsidRDefault="00FA6822" w:rsidP="004F4803">
      <w:pPr>
        <w:pStyle w:val="22"/>
        <w:framePr w:w="9366" w:wrap="none" w:vAnchor="page" w:hAnchor="page" w:x="1141" w:y="6561"/>
        <w:shd w:val="clear" w:color="auto" w:fill="auto"/>
        <w:spacing w:line="240" w:lineRule="auto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Монтаж</w:t>
      </w:r>
      <w:r w:rsidRPr="0018249E">
        <w:rPr>
          <w:rFonts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lang w:val="ru-RU"/>
        </w:rPr>
        <w:t>дополнительных</w:t>
      </w:r>
      <w:r w:rsidRPr="0018249E">
        <w:rPr>
          <w:rFonts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lang w:val="ru-RU"/>
        </w:rPr>
        <w:t>деталей</w:t>
      </w:r>
      <w:r w:rsidRPr="0018249E">
        <w:rPr>
          <w:rFonts w:ascii="Times New Roman" w:hAnsi="Times New Roman" w:cs="Times New Roman"/>
          <w:sz w:val="20"/>
          <w:lang w:val="ru-RU"/>
        </w:rPr>
        <w:t xml:space="preserve"> </w:t>
      </w:r>
    </w:p>
    <w:p w:rsidR="008D7054" w:rsidRPr="0018249E" w:rsidRDefault="009D3786" w:rsidP="004F4803">
      <w:pPr>
        <w:pStyle w:val="60"/>
        <w:framePr w:w="3855" w:wrap="none" w:vAnchor="page" w:hAnchor="page" w:x="1141" w:y="7049"/>
        <w:shd w:val="clear" w:color="auto" w:fill="auto"/>
        <w:spacing w:before="0" w:after="0" w:line="240" w:lineRule="auto"/>
        <w:rPr>
          <w:rFonts w:ascii="Times New Roman" w:hAnsi="Times New Roman" w:cs="Times New Roman"/>
          <w:lang w:val="ru-RU"/>
        </w:rPr>
      </w:pPr>
      <w:r w:rsidRPr="0018249E">
        <w:rPr>
          <w:rFonts w:ascii="Times New Roman" w:hAnsi="Times New Roman" w:cs="Times New Roman"/>
          <w:lang w:val="ru-RU"/>
        </w:rPr>
        <w:t>2.</w:t>
      </w:r>
      <w:r w:rsidR="00FA6822" w:rsidRPr="0018249E">
        <w:rPr>
          <w:rFonts w:ascii="Times New Roman" w:hAnsi="Times New Roman" w:cs="Times New Roman"/>
          <w:lang w:val="ru-RU"/>
        </w:rPr>
        <w:t xml:space="preserve"> </w:t>
      </w:r>
      <w:r w:rsidR="00FA6822">
        <w:rPr>
          <w:rFonts w:ascii="Times New Roman" w:hAnsi="Times New Roman" w:cs="Times New Roman"/>
          <w:lang w:val="ru-RU"/>
        </w:rPr>
        <w:t>Ролики</w:t>
      </w:r>
      <w:r w:rsidRPr="0018249E">
        <w:rPr>
          <w:rFonts w:ascii="Times New Roman" w:hAnsi="Times New Roman" w:cs="Times New Roman"/>
          <w:lang w:val="ru-RU"/>
        </w:rPr>
        <w:t xml:space="preserve"> </w:t>
      </w:r>
      <w:r w:rsidR="00394813" w:rsidRPr="0018249E">
        <w:rPr>
          <w:rFonts w:ascii="Times New Roman" w:hAnsi="Times New Roman" w:cs="Times New Roman"/>
          <w:lang w:val="ru-RU"/>
        </w:rPr>
        <w:t>№</w:t>
      </w:r>
      <w:r w:rsidRPr="0018249E">
        <w:rPr>
          <w:rFonts w:ascii="Times New Roman" w:hAnsi="Times New Roman" w:cs="Times New Roman"/>
          <w:lang w:val="ru-RU"/>
        </w:rPr>
        <w:t xml:space="preserve"> 40268</w:t>
      </w:r>
    </w:p>
    <w:p w:rsidR="008D7054" w:rsidRPr="0018249E" w:rsidRDefault="009D3786" w:rsidP="004F4803">
      <w:pPr>
        <w:pStyle w:val="60"/>
        <w:framePr w:w="4587" w:wrap="none" w:vAnchor="page" w:hAnchor="page" w:x="5828" w:y="6998"/>
        <w:shd w:val="clear" w:color="auto" w:fill="auto"/>
        <w:spacing w:before="0" w:after="0" w:line="240" w:lineRule="auto"/>
        <w:rPr>
          <w:rFonts w:ascii="Times New Roman" w:hAnsi="Times New Roman" w:cs="Times New Roman"/>
          <w:lang w:val="ru-RU"/>
        </w:rPr>
      </w:pPr>
      <w:r w:rsidRPr="0018249E">
        <w:rPr>
          <w:rFonts w:ascii="Times New Roman" w:hAnsi="Times New Roman" w:cs="Times New Roman"/>
          <w:lang w:val="ru-RU"/>
        </w:rPr>
        <w:t>3.</w:t>
      </w:r>
      <w:r w:rsidR="0018249E" w:rsidRPr="0018249E">
        <w:rPr>
          <w:rFonts w:ascii="Times New Roman" w:hAnsi="Times New Roman" w:cs="Times New Roman"/>
          <w:lang w:val="ru-RU"/>
        </w:rPr>
        <w:t xml:space="preserve"> </w:t>
      </w:r>
      <w:r w:rsidR="0018249E">
        <w:rPr>
          <w:rFonts w:ascii="Times New Roman" w:hAnsi="Times New Roman" w:cs="Times New Roman"/>
          <w:lang w:val="ru-RU"/>
        </w:rPr>
        <w:t>Нижние</w:t>
      </w:r>
      <w:r w:rsidR="00394813" w:rsidRPr="0018249E">
        <w:rPr>
          <w:rFonts w:ascii="Times New Roman" w:hAnsi="Times New Roman" w:cs="Times New Roman"/>
          <w:lang w:val="ru-RU"/>
        </w:rPr>
        <w:t xml:space="preserve"> </w:t>
      </w:r>
      <w:r w:rsidR="00394813" w:rsidRPr="00E174C3">
        <w:rPr>
          <w:rFonts w:ascii="Times New Roman" w:hAnsi="Times New Roman" w:cs="Times New Roman"/>
          <w:lang w:val="ru-RU"/>
        </w:rPr>
        <w:t>кронштейн</w:t>
      </w:r>
      <w:r w:rsidR="00FA6822">
        <w:rPr>
          <w:rFonts w:ascii="Times New Roman" w:hAnsi="Times New Roman" w:cs="Times New Roman"/>
          <w:lang w:val="ru-RU"/>
        </w:rPr>
        <w:t>ы</w:t>
      </w:r>
      <w:r w:rsidR="00394813" w:rsidRPr="0018249E">
        <w:rPr>
          <w:rFonts w:ascii="Times New Roman" w:hAnsi="Times New Roman" w:cs="Times New Roman"/>
          <w:lang w:val="ru-RU"/>
        </w:rPr>
        <w:t xml:space="preserve"> №</w:t>
      </w:r>
      <w:r w:rsidRPr="0018249E">
        <w:rPr>
          <w:rFonts w:ascii="Times New Roman" w:hAnsi="Times New Roman" w:cs="Times New Roman"/>
          <w:lang w:val="ru-RU"/>
        </w:rPr>
        <w:t xml:space="preserve"> 40269</w:t>
      </w:r>
    </w:p>
    <w:p w:rsidR="008D7054" w:rsidRPr="00FA6822" w:rsidRDefault="009D3786" w:rsidP="00FA6822">
      <w:pPr>
        <w:pStyle w:val="60"/>
        <w:framePr w:w="9507" w:wrap="none" w:vAnchor="page" w:hAnchor="page" w:x="1141" w:y="10984"/>
        <w:shd w:val="clear" w:color="auto" w:fill="auto"/>
        <w:spacing w:before="0" w:after="19" w:line="240" w:lineRule="auto"/>
        <w:rPr>
          <w:rFonts w:ascii="Times New Roman" w:hAnsi="Times New Roman" w:cs="Times New Roman"/>
          <w:lang w:val="ru-RU"/>
        </w:rPr>
      </w:pPr>
      <w:r w:rsidRPr="00FA6822">
        <w:rPr>
          <w:rFonts w:ascii="Times New Roman" w:hAnsi="Times New Roman" w:cs="Times New Roman"/>
          <w:lang w:val="ru-RU"/>
        </w:rPr>
        <w:t>4.</w:t>
      </w:r>
      <w:r w:rsidR="00FA6822" w:rsidRPr="00FA6822">
        <w:rPr>
          <w:rFonts w:ascii="Times New Roman" w:hAnsi="Times New Roman" w:cs="Times New Roman"/>
          <w:lang w:val="ru-RU"/>
        </w:rPr>
        <w:t xml:space="preserve"> </w:t>
      </w:r>
      <w:r w:rsidR="00FA6822">
        <w:rPr>
          <w:rFonts w:ascii="Times New Roman" w:hAnsi="Times New Roman" w:cs="Times New Roman"/>
          <w:lang w:val="ru-RU"/>
        </w:rPr>
        <w:t>Перила</w:t>
      </w:r>
      <w:r w:rsidRPr="00FA6822">
        <w:rPr>
          <w:rFonts w:ascii="Times New Roman" w:hAnsi="Times New Roman" w:cs="Times New Roman"/>
          <w:lang w:val="ru-RU"/>
        </w:rPr>
        <w:t xml:space="preserve"> </w:t>
      </w:r>
      <w:r w:rsidR="00394813" w:rsidRPr="00FA6822">
        <w:rPr>
          <w:rFonts w:ascii="Times New Roman" w:hAnsi="Times New Roman" w:cs="Times New Roman"/>
          <w:lang w:val="ru-RU"/>
        </w:rPr>
        <w:t>№</w:t>
      </w:r>
      <w:r w:rsidRPr="00FA6822">
        <w:rPr>
          <w:rFonts w:ascii="Times New Roman" w:hAnsi="Times New Roman" w:cs="Times New Roman"/>
          <w:lang w:val="ru-RU"/>
        </w:rPr>
        <w:t xml:space="preserve"> 40267 </w:t>
      </w:r>
      <w:r w:rsidR="004F4803" w:rsidRPr="00FA6822">
        <w:rPr>
          <w:rFonts w:ascii="Times New Roman" w:hAnsi="Times New Roman" w:cs="Times New Roman"/>
          <w:lang w:val="ru-RU"/>
        </w:rPr>
        <w:t>(</w:t>
      </w:r>
      <w:r w:rsidR="00FA6822">
        <w:rPr>
          <w:rFonts w:ascii="Times New Roman" w:hAnsi="Times New Roman" w:cs="Times New Roman"/>
          <w:lang w:val="ru-RU"/>
        </w:rPr>
        <w:t>можно использовать перила от модуля</w:t>
      </w:r>
      <w:r w:rsidRPr="00FA6822">
        <w:rPr>
          <w:rFonts w:ascii="Times New Roman" w:hAnsi="Times New Roman" w:cs="Times New Roman"/>
          <w:lang w:val="ru-RU"/>
        </w:rPr>
        <w:t xml:space="preserve"> </w:t>
      </w:r>
      <w:r w:rsidRPr="00E174C3">
        <w:rPr>
          <w:rFonts w:ascii="Times New Roman" w:hAnsi="Times New Roman" w:cs="Times New Roman"/>
        </w:rPr>
        <w:t>D</w:t>
      </w:r>
      <w:r w:rsidR="0018249E">
        <w:rPr>
          <w:rFonts w:ascii="Times New Roman" w:hAnsi="Times New Roman" w:cs="Times New Roman"/>
          <w:lang w:val="ru-RU"/>
        </w:rPr>
        <w:t xml:space="preserve"> –</w:t>
      </w:r>
      <w:r w:rsidRPr="00FA6822">
        <w:rPr>
          <w:rFonts w:ascii="Times New Roman" w:hAnsi="Times New Roman" w:cs="Times New Roman"/>
          <w:lang w:val="ru-RU"/>
        </w:rPr>
        <w:t xml:space="preserve"> </w:t>
      </w:r>
      <w:r w:rsidR="00394813" w:rsidRPr="00FA6822">
        <w:rPr>
          <w:rFonts w:ascii="Times New Roman" w:hAnsi="Times New Roman" w:cs="Times New Roman"/>
          <w:lang w:val="ru-RU"/>
        </w:rPr>
        <w:t>№</w:t>
      </w:r>
      <w:r w:rsidRPr="00FA6822">
        <w:rPr>
          <w:rFonts w:ascii="Times New Roman" w:hAnsi="Times New Roman" w:cs="Times New Roman"/>
          <w:lang w:val="ru-RU"/>
        </w:rPr>
        <w:t xml:space="preserve"> 40263</w:t>
      </w:r>
      <w:r w:rsidR="004F4803" w:rsidRPr="00FA6822">
        <w:rPr>
          <w:rFonts w:ascii="Times New Roman" w:hAnsi="Times New Roman" w:cs="Times New Roman"/>
          <w:lang w:val="ru-RU"/>
        </w:rPr>
        <w:t>)</w:t>
      </w:r>
    </w:p>
    <w:p w:rsidR="008D7054" w:rsidRPr="00FD1527" w:rsidRDefault="00FA6822" w:rsidP="00FA6822">
      <w:pPr>
        <w:pStyle w:val="a5"/>
        <w:framePr w:w="10031" w:h="439" w:hRule="exact" w:wrap="none" w:vAnchor="page" w:hAnchor="page" w:x="1129" w:y="15737"/>
        <w:shd w:val="clear" w:color="auto" w:fill="auto"/>
        <w:tabs>
          <w:tab w:val="left" w:pos="4820"/>
        </w:tabs>
        <w:spacing w:line="200" w:lineRule="exact"/>
        <w:ind w:left="1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Ид</w:t>
      </w:r>
      <w:r w:rsidRPr="00FD1527">
        <w:rPr>
          <w:rFonts w:ascii="Times New Roman" w:hAnsi="Times New Roman" w:cs="Times New Roman"/>
          <w:lang w:val="ru-RU"/>
        </w:rPr>
        <w:t>.</w:t>
      </w:r>
      <w:r w:rsidR="0018249E">
        <w:rPr>
          <w:rFonts w:ascii="Times New Roman" w:hAnsi="Times New Roman" w:cs="Times New Roman"/>
          <w:lang w:val="ru-RU"/>
        </w:rPr>
        <w:t> </w:t>
      </w:r>
      <w:r w:rsidRPr="00FD1527">
        <w:rPr>
          <w:rFonts w:ascii="Times New Roman" w:hAnsi="Times New Roman" w:cs="Times New Roman"/>
          <w:lang w:val="ru-RU"/>
        </w:rPr>
        <w:t>№</w:t>
      </w:r>
      <w:r w:rsidR="009D3786" w:rsidRPr="00FD1527">
        <w:rPr>
          <w:rFonts w:ascii="Times New Roman" w:hAnsi="Times New Roman" w:cs="Times New Roman"/>
          <w:lang w:val="ru-RU"/>
        </w:rPr>
        <w:t>. 5021503</w:t>
      </w:r>
      <w:r w:rsidR="009D3786" w:rsidRPr="00FD1527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>Стр.</w:t>
      </w:r>
      <w:r w:rsidR="009D3786" w:rsidRPr="00FD1527">
        <w:rPr>
          <w:rFonts w:ascii="Times New Roman" w:hAnsi="Times New Roman" w:cs="Times New Roman"/>
          <w:lang w:val="ru-RU"/>
        </w:rPr>
        <w:t xml:space="preserve"> 2</w:t>
      </w:r>
    </w:p>
    <w:p w:rsidR="008D7054" w:rsidRPr="00FD1527" w:rsidRDefault="00E4083C">
      <w:pPr>
        <w:rPr>
          <w:rFonts w:ascii="Times New Roman" w:hAnsi="Times New Roman" w:cs="Times New Roman"/>
          <w:sz w:val="2"/>
          <w:szCs w:val="2"/>
          <w:lang w:val="ru-RU"/>
        </w:rPr>
        <w:sectPr w:rsidR="008D7054" w:rsidRPr="00FD1527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  <w:r w:rsidRPr="00E174C3">
        <w:rPr>
          <w:rFonts w:ascii="Times New Roman" w:hAnsi="Times New Roman" w:cs="Times New Roman"/>
          <w:noProof/>
          <w:lang w:val="ru-RU" w:eastAsia="ru-RU" w:bidi="th-TH"/>
        </w:rPr>
        <w:drawing>
          <wp:anchor distT="0" distB="0" distL="63500" distR="63500" simplePos="0" relativeHeight="251657731" behindDoc="1" locked="0" layoutInCell="1" allowOverlap="1" wp14:anchorId="5546E28B" wp14:editId="1B6DCC75">
            <wp:simplePos x="0" y="0"/>
            <wp:positionH relativeFrom="page">
              <wp:posOffset>1107440</wp:posOffset>
            </wp:positionH>
            <wp:positionV relativeFrom="page">
              <wp:posOffset>2253615</wp:posOffset>
            </wp:positionV>
            <wp:extent cx="3291205" cy="1737995"/>
            <wp:effectExtent l="0" t="0" r="4445" b="0"/>
            <wp:wrapNone/>
            <wp:docPr id="5" name="Рисунок 5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05" cy="173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4C3">
        <w:rPr>
          <w:rFonts w:ascii="Times New Roman" w:hAnsi="Times New Roman" w:cs="Times New Roman"/>
          <w:noProof/>
          <w:lang w:val="ru-RU" w:eastAsia="ru-RU" w:bidi="th-TH"/>
        </w:rPr>
        <w:drawing>
          <wp:anchor distT="0" distB="0" distL="63500" distR="63500" simplePos="0" relativeHeight="251657732" behindDoc="1" locked="0" layoutInCell="1" allowOverlap="1" wp14:anchorId="5E4975CD" wp14:editId="43391662">
            <wp:simplePos x="0" y="0"/>
            <wp:positionH relativeFrom="page">
              <wp:posOffset>1053465</wp:posOffset>
            </wp:positionH>
            <wp:positionV relativeFrom="page">
              <wp:posOffset>5006975</wp:posOffset>
            </wp:positionV>
            <wp:extent cx="5130165" cy="1818640"/>
            <wp:effectExtent l="0" t="0" r="0" b="0"/>
            <wp:wrapNone/>
            <wp:docPr id="6" name="Рисунок 6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4C3">
        <w:rPr>
          <w:rFonts w:ascii="Times New Roman" w:hAnsi="Times New Roman" w:cs="Times New Roman"/>
          <w:noProof/>
          <w:lang w:val="ru-RU" w:eastAsia="ru-RU" w:bidi="th-TH"/>
        </w:rPr>
        <w:drawing>
          <wp:anchor distT="0" distB="0" distL="63500" distR="63500" simplePos="0" relativeHeight="251657733" behindDoc="1" locked="0" layoutInCell="1" allowOverlap="1" wp14:anchorId="001C9070" wp14:editId="62DDBC34">
            <wp:simplePos x="0" y="0"/>
            <wp:positionH relativeFrom="page">
              <wp:posOffset>939165</wp:posOffset>
            </wp:positionH>
            <wp:positionV relativeFrom="page">
              <wp:posOffset>7461250</wp:posOffset>
            </wp:positionV>
            <wp:extent cx="5593715" cy="2407285"/>
            <wp:effectExtent l="0" t="0" r="6985" b="0"/>
            <wp:wrapNone/>
            <wp:docPr id="7" name="Рисунок 7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240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527" w:rsidRDefault="00FD1527" w:rsidP="00FD1527">
      <w:pPr>
        <w:framePr w:w="9898" w:h="2858" w:hRule="exact" w:wrap="none" w:vAnchor="page" w:hAnchor="page" w:x="1097" w:y="1266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910C3" w:rsidRDefault="003910C3" w:rsidP="00FD1527">
      <w:pPr>
        <w:framePr w:w="9898" w:h="2858" w:hRule="exact" w:wrap="none" w:vAnchor="page" w:hAnchor="page" w:x="1097" w:y="1266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910C3" w:rsidRDefault="003910C3" w:rsidP="00FD1527">
      <w:pPr>
        <w:framePr w:w="9898" w:h="2858" w:hRule="exact" w:wrap="none" w:vAnchor="page" w:hAnchor="page" w:x="1097" w:y="1266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910C3" w:rsidRDefault="003910C3" w:rsidP="00FD1527">
      <w:pPr>
        <w:framePr w:w="9898" w:h="2858" w:hRule="exact" w:wrap="none" w:vAnchor="page" w:hAnchor="page" w:x="1097" w:y="1266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910C3" w:rsidRDefault="003910C3" w:rsidP="00FD1527">
      <w:pPr>
        <w:framePr w:w="9898" w:h="2858" w:hRule="exact" w:wrap="none" w:vAnchor="page" w:hAnchor="page" w:x="1097" w:y="1266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910C3" w:rsidRDefault="003910C3" w:rsidP="00FD1527">
      <w:pPr>
        <w:framePr w:w="9898" w:h="2858" w:hRule="exact" w:wrap="none" w:vAnchor="page" w:hAnchor="page" w:x="1097" w:y="1266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910C3" w:rsidRDefault="003910C3" w:rsidP="00FD1527">
      <w:pPr>
        <w:framePr w:w="9898" w:h="2858" w:hRule="exact" w:wrap="none" w:vAnchor="page" w:hAnchor="page" w:x="1097" w:y="1266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910C3" w:rsidRPr="003910C3" w:rsidRDefault="003910C3" w:rsidP="003910C3">
      <w:pPr>
        <w:pStyle w:val="a5"/>
        <w:framePr w:w="9898" w:h="2858" w:hRule="exact" w:wrap="none" w:vAnchor="page" w:hAnchor="page" w:x="1097" w:y="12661"/>
        <w:shd w:val="clear" w:color="auto" w:fill="auto"/>
        <w:tabs>
          <w:tab w:val="left" w:pos="4820"/>
        </w:tabs>
        <w:spacing w:line="200" w:lineRule="exact"/>
        <w:ind w:left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Ид</w:t>
      </w:r>
      <w:r w:rsidRPr="00FD1527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 </w:t>
      </w:r>
      <w:r w:rsidRPr="00FD1527">
        <w:rPr>
          <w:rFonts w:ascii="Times New Roman" w:hAnsi="Times New Roman" w:cs="Times New Roman"/>
          <w:lang w:val="ru-RU"/>
        </w:rPr>
        <w:t>№. 5021503</w:t>
      </w:r>
      <w:r w:rsidRPr="00FD1527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Стр. </w:t>
      </w:r>
      <w:r>
        <w:rPr>
          <w:rFonts w:ascii="Times New Roman" w:hAnsi="Times New Roman" w:cs="Times New Roman"/>
        </w:rPr>
        <w:t>3</w:t>
      </w:r>
    </w:p>
    <w:p w:rsidR="00FD1527" w:rsidRPr="00FD1527" w:rsidRDefault="00FD1527" w:rsidP="00FD1527">
      <w:pPr>
        <w:pStyle w:val="a5"/>
        <w:framePr w:w="9898" w:h="2858" w:hRule="exact" w:wrap="none" w:vAnchor="page" w:hAnchor="page" w:x="1097" w:y="12661"/>
        <w:shd w:val="clear" w:color="auto" w:fill="auto"/>
        <w:tabs>
          <w:tab w:val="left" w:pos="4860"/>
        </w:tabs>
        <w:spacing w:line="200" w:lineRule="exact"/>
        <w:ind w:left="180"/>
        <w:rPr>
          <w:rFonts w:ascii="Times New Roman" w:hAnsi="Times New Roman" w:cs="Times New Roman"/>
          <w:lang w:val="ru-RU"/>
        </w:rPr>
      </w:pPr>
    </w:p>
    <w:p w:rsidR="008D7054" w:rsidRPr="00FD1527" w:rsidRDefault="00FD1527" w:rsidP="00FD1527">
      <w:pPr>
        <w:pStyle w:val="22"/>
        <w:framePr w:w="9490" w:h="3019" w:hRule="exact" w:wrap="none" w:vAnchor="page" w:hAnchor="page" w:x="1015" w:y="9701"/>
        <w:shd w:val="clear" w:color="auto" w:fill="auto"/>
        <w:spacing w:line="245" w:lineRule="exact"/>
        <w:ind w:left="2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«ЦАРГЕС </w:t>
      </w:r>
      <w:proofErr w:type="spellStart"/>
      <w:r>
        <w:rPr>
          <w:rFonts w:ascii="Times New Roman" w:hAnsi="Times New Roman" w:cs="Times New Roman"/>
          <w:lang w:val="ru-RU"/>
        </w:rPr>
        <w:t>ГмбХ</w:t>
      </w:r>
      <w:proofErr w:type="spellEnd"/>
      <w:r>
        <w:rPr>
          <w:rFonts w:ascii="Times New Roman" w:hAnsi="Times New Roman" w:cs="Times New Roman"/>
          <w:lang w:val="ru-RU"/>
        </w:rPr>
        <w:t>»</w:t>
      </w:r>
      <w:r w:rsidR="009D3786" w:rsidRPr="00FD15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</w:rPr>
        <w:t>ZARGES</w:t>
      </w:r>
      <w:r w:rsidRPr="00FD1527">
        <w:rPr>
          <w:rFonts w:ascii="Times New Roman" w:hAnsi="Times New Roman" w:cs="Times New Roman"/>
          <w:lang w:val="ru-RU"/>
        </w:rPr>
        <w:t xml:space="preserve"> </w:t>
      </w:r>
      <w:r w:rsidR="009D3786" w:rsidRPr="00E174C3">
        <w:rPr>
          <w:rFonts w:ascii="Times New Roman" w:hAnsi="Times New Roman" w:cs="Times New Roman"/>
        </w:rPr>
        <w:t>GmbH</w:t>
      </w:r>
      <w:r w:rsidRPr="00FD1527">
        <w:rPr>
          <w:rFonts w:ascii="Times New Roman" w:hAnsi="Times New Roman" w:cs="Times New Roman"/>
          <w:lang w:val="ru-RU"/>
        </w:rPr>
        <w:t>)</w:t>
      </w:r>
    </w:p>
    <w:p w:rsidR="008D7054" w:rsidRPr="00FD1527" w:rsidRDefault="00FD1527" w:rsidP="00FD1527">
      <w:pPr>
        <w:pStyle w:val="22"/>
        <w:framePr w:w="9490" w:h="3019" w:hRule="exact" w:wrap="none" w:vAnchor="page" w:hAnchor="page" w:x="1015" w:y="9701"/>
        <w:shd w:val="clear" w:color="auto" w:fill="auto"/>
        <w:spacing w:line="245" w:lineRule="exact"/>
        <w:ind w:left="2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А/я</w:t>
      </w:r>
      <w:r w:rsidR="009D3786" w:rsidRPr="00FD1527">
        <w:rPr>
          <w:rFonts w:ascii="Times New Roman" w:hAnsi="Times New Roman" w:cs="Times New Roman"/>
          <w:lang w:val="ru-RU"/>
        </w:rPr>
        <w:t xml:space="preserve"> 16 30</w:t>
      </w:r>
    </w:p>
    <w:p w:rsidR="008D7054" w:rsidRPr="00FD1527" w:rsidRDefault="009D3786" w:rsidP="00FD1527">
      <w:pPr>
        <w:pStyle w:val="22"/>
        <w:framePr w:w="9490" w:h="3019" w:hRule="exact" w:wrap="none" w:vAnchor="page" w:hAnchor="page" w:x="1015" w:y="9701"/>
        <w:shd w:val="clear" w:color="auto" w:fill="auto"/>
        <w:spacing w:line="245" w:lineRule="exact"/>
        <w:ind w:left="260"/>
        <w:rPr>
          <w:rFonts w:ascii="Times New Roman" w:hAnsi="Times New Roman" w:cs="Times New Roman"/>
          <w:lang w:val="ru-RU"/>
        </w:rPr>
      </w:pPr>
      <w:r w:rsidRPr="00FD1527">
        <w:rPr>
          <w:rFonts w:ascii="Times New Roman" w:hAnsi="Times New Roman" w:cs="Times New Roman"/>
          <w:lang w:val="ru-RU"/>
        </w:rPr>
        <w:t xml:space="preserve">82360 </w:t>
      </w:r>
      <w:r w:rsidR="00FD1527" w:rsidRPr="00FD1527">
        <w:rPr>
          <w:rFonts w:ascii="Times New Roman" w:hAnsi="Times New Roman" w:cs="Times New Roman"/>
          <w:lang w:val="ru-RU"/>
        </w:rPr>
        <w:t>Вайльхайм</w:t>
      </w:r>
    </w:p>
    <w:p w:rsidR="008D7054" w:rsidRPr="00FD1527" w:rsidRDefault="00FD1527" w:rsidP="00FD1527">
      <w:pPr>
        <w:pStyle w:val="22"/>
        <w:framePr w:w="9490" w:h="3019" w:hRule="exact" w:wrap="none" w:vAnchor="page" w:hAnchor="page" w:x="1015" w:y="9701"/>
        <w:shd w:val="clear" w:color="auto" w:fill="auto"/>
        <w:spacing w:line="245" w:lineRule="exact"/>
        <w:ind w:left="2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Тел.</w:t>
      </w:r>
      <w:r w:rsidR="009D3786" w:rsidRPr="00FD1527">
        <w:rPr>
          <w:rFonts w:ascii="Times New Roman" w:hAnsi="Times New Roman" w:cs="Times New Roman"/>
          <w:lang w:val="ru-RU"/>
        </w:rPr>
        <w:t>: + 49-8 81/68 71 00</w:t>
      </w:r>
    </w:p>
    <w:p w:rsidR="008D7054" w:rsidRPr="00FD1527" w:rsidRDefault="00FD1527" w:rsidP="00FD1527">
      <w:pPr>
        <w:pStyle w:val="22"/>
        <w:framePr w:w="9490" w:h="3019" w:hRule="exact" w:wrap="none" w:vAnchor="page" w:hAnchor="page" w:x="1015" w:y="9701"/>
        <w:shd w:val="clear" w:color="auto" w:fill="auto"/>
        <w:spacing w:line="245" w:lineRule="exact"/>
        <w:ind w:left="2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Факс</w:t>
      </w:r>
      <w:r w:rsidR="009D3786" w:rsidRPr="00FD1527">
        <w:rPr>
          <w:rFonts w:ascii="Times New Roman" w:hAnsi="Times New Roman" w:cs="Times New Roman"/>
          <w:lang w:val="ru-RU"/>
        </w:rPr>
        <w:t>: +49-8 81/68 75 00</w:t>
      </w:r>
    </w:p>
    <w:p w:rsidR="008D7054" w:rsidRPr="00FD1527" w:rsidRDefault="00FD1527" w:rsidP="00FD1527">
      <w:pPr>
        <w:pStyle w:val="22"/>
        <w:framePr w:w="9490" w:h="3019" w:hRule="exact" w:wrap="none" w:vAnchor="page" w:hAnchor="page" w:x="1015" w:y="9701"/>
        <w:shd w:val="clear" w:color="auto" w:fill="auto"/>
        <w:spacing w:line="245" w:lineRule="exact"/>
        <w:ind w:left="2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Эл.</w:t>
      </w:r>
      <w:r w:rsidR="0018249E">
        <w:rPr>
          <w:rFonts w:ascii="Times New Roman" w:hAnsi="Times New Roman" w:cs="Times New Roman"/>
          <w:lang w:val="ru-RU"/>
        </w:rPr>
        <w:t> </w:t>
      </w:r>
      <w:r>
        <w:rPr>
          <w:rFonts w:ascii="Times New Roman" w:hAnsi="Times New Roman" w:cs="Times New Roman"/>
          <w:lang w:val="ru-RU"/>
        </w:rPr>
        <w:t>почта</w:t>
      </w:r>
      <w:r w:rsidR="009D3786" w:rsidRPr="00FD1527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9D3786" w:rsidRPr="00E174C3">
        <w:rPr>
          <w:rFonts w:ascii="Times New Roman" w:hAnsi="Times New Roman" w:cs="Times New Roman"/>
        </w:rPr>
        <w:t>zarges</w:t>
      </w:r>
      <w:proofErr w:type="spellEnd"/>
      <w:r w:rsidR="009D3786" w:rsidRPr="00FD1527">
        <w:rPr>
          <w:rFonts w:ascii="Times New Roman" w:hAnsi="Times New Roman" w:cs="Times New Roman"/>
          <w:lang w:val="ru-RU"/>
        </w:rPr>
        <w:t>@</w:t>
      </w:r>
      <w:proofErr w:type="spellStart"/>
      <w:r w:rsidR="009D3786" w:rsidRPr="00E174C3">
        <w:rPr>
          <w:rFonts w:ascii="Times New Roman" w:hAnsi="Times New Roman" w:cs="Times New Roman"/>
        </w:rPr>
        <w:t>zarges</w:t>
      </w:r>
      <w:proofErr w:type="spellEnd"/>
      <w:r w:rsidR="009D3786" w:rsidRPr="00FD1527">
        <w:rPr>
          <w:rFonts w:ascii="Times New Roman" w:hAnsi="Times New Roman" w:cs="Times New Roman"/>
          <w:lang w:val="ru-RU"/>
        </w:rPr>
        <w:t>.</w:t>
      </w:r>
      <w:r w:rsidR="009D3786" w:rsidRPr="00E174C3">
        <w:rPr>
          <w:rFonts w:ascii="Times New Roman" w:hAnsi="Times New Roman" w:cs="Times New Roman"/>
        </w:rPr>
        <w:t>de</w:t>
      </w:r>
    </w:p>
    <w:p w:rsidR="003910C3" w:rsidRPr="003910C3" w:rsidRDefault="00FD1527" w:rsidP="003910C3">
      <w:pPr>
        <w:pStyle w:val="22"/>
        <w:framePr w:w="9490" w:h="3019" w:hRule="exact" w:wrap="none" w:vAnchor="page" w:hAnchor="page" w:x="1015" w:y="9701"/>
        <w:shd w:val="clear" w:color="auto" w:fill="auto"/>
        <w:spacing w:after="924" w:line="180" w:lineRule="exact"/>
        <w:ind w:left="2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Интернет</w:t>
      </w:r>
      <w:r w:rsidR="009D3786" w:rsidRPr="00FD1527">
        <w:rPr>
          <w:rFonts w:ascii="Times New Roman" w:hAnsi="Times New Roman" w:cs="Times New Roman"/>
          <w:lang w:val="ru-RU"/>
        </w:rPr>
        <w:t xml:space="preserve">: </w:t>
      </w:r>
      <w:hyperlink r:id="rId12" w:history="1">
        <w:r w:rsidR="009D3786" w:rsidRPr="00E174C3">
          <w:rPr>
            <w:rStyle w:val="a3"/>
            <w:rFonts w:ascii="Times New Roman" w:hAnsi="Times New Roman" w:cs="Times New Roman"/>
          </w:rPr>
          <w:t>http</w:t>
        </w:r>
        <w:r w:rsidR="009D3786" w:rsidRPr="00FD1527">
          <w:rPr>
            <w:rStyle w:val="a3"/>
            <w:rFonts w:ascii="Times New Roman" w:hAnsi="Times New Roman" w:cs="Times New Roman"/>
            <w:lang w:val="ru-RU"/>
          </w:rPr>
          <w:t>://</w:t>
        </w:r>
        <w:r w:rsidR="009D3786" w:rsidRPr="00E174C3">
          <w:rPr>
            <w:rStyle w:val="a3"/>
            <w:rFonts w:ascii="Times New Roman" w:hAnsi="Times New Roman" w:cs="Times New Roman"/>
          </w:rPr>
          <w:t>www</w:t>
        </w:r>
        <w:r w:rsidR="009D3786" w:rsidRPr="00FD1527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="009D3786" w:rsidRPr="00E174C3">
          <w:rPr>
            <w:rStyle w:val="a3"/>
            <w:rFonts w:ascii="Times New Roman" w:hAnsi="Times New Roman" w:cs="Times New Roman"/>
          </w:rPr>
          <w:t>zarges</w:t>
        </w:r>
        <w:proofErr w:type="spellEnd"/>
        <w:r w:rsidR="009D3786" w:rsidRPr="00FD1527">
          <w:rPr>
            <w:rStyle w:val="a3"/>
            <w:rFonts w:ascii="Times New Roman" w:hAnsi="Times New Roman" w:cs="Times New Roman"/>
            <w:lang w:val="ru-RU"/>
          </w:rPr>
          <w:t>.</w:t>
        </w:r>
        <w:r w:rsidR="009D3786" w:rsidRPr="00E174C3">
          <w:rPr>
            <w:rStyle w:val="a3"/>
            <w:rFonts w:ascii="Times New Roman" w:hAnsi="Times New Roman" w:cs="Times New Roman"/>
          </w:rPr>
          <w:t>de</w:t>
        </w:r>
      </w:hyperlink>
    </w:p>
    <w:p w:rsidR="003910C3" w:rsidRPr="003910C3" w:rsidRDefault="003910C3" w:rsidP="003910C3">
      <w:pPr>
        <w:pStyle w:val="22"/>
        <w:framePr w:w="9490" w:h="3019" w:hRule="exact" w:wrap="none" w:vAnchor="page" w:hAnchor="page" w:x="1015" w:y="9701"/>
        <w:shd w:val="clear" w:color="auto" w:fill="auto"/>
        <w:spacing w:line="180" w:lineRule="exact"/>
        <w:ind w:left="260"/>
        <w:rPr>
          <w:rFonts w:ascii="Times New Roman" w:hAnsi="Times New Roman" w:cs="Times New Roman"/>
          <w:lang w:val="ru-RU"/>
        </w:rPr>
      </w:pPr>
      <w:r w:rsidRPr="00FD1527">
        <w:rPr>
          <w:rFonts w:ascii="Times New Roman" w:hAnsi="Times New Roman" w:cs="Times New Roman"/>
          <w:lang w:val="ru-RU"/>
        </w:rPr>
        <w:t xml:space="preserve">© 2015 </w:t>
      </w:r>
      <w:r>
        <w:rPr>
          <w:rFonts w:ascii="Times New Roman" w:hAnsi="Times New Roman" w:cs="Times New Roman"/>
          <w:lang w:val="ru-RU"/>
        </w:rPr>
        <w:t>от</w:t>
      </w:r>
      <w:r w:rsidRPr="00FD1527">
        <w:rPr>
          <w:rFonts w:ascii="Times New Roman" w:hAnsi="Times New Roman" w:cs="Times New Roman"/>
          <w:lang w:val="ru-RU"/>
        </w:rPr>
        <w:t xml:space="preserve"> </w:t>
      </w:r>
      <w:r w:rsidRPr="0018249E">
        <w:rPr>
          <w:rFonts w:ascii="Times New Roman" w:hAnsi="Times New Roman" w:cs="Times New Roman"/>
          <w:lang w:val="ru-RU"/>
        </w:rPr>
        <w:t xml:space="preserve">«ЦАРГЕС </w:t>
      </w:r>
      <w:proofErr w:type="spellStart"/>
      <w:r w:rsidRPr="0018249E">
        <w:rPr>
          <w:rFonts w:ascii="Times New Roman" w:hAnsi="Times New Roman" w:cs="Times New Roman"/>
          <w:lang w:val="ru-RU"/>
        </w:rPr>
        <w:t>ГмбХ</w:t>
      </w:r>
      <w:proofErr w:type="spellEnd"/>
      <w:r w:rsidRPr="0018249E">
        <w:rPr>
          <w:rFonts w:ascii="Times New Roman" w:hAnsi="Times New Roman" w:cs="Times New Roman"/>
          <w:lang w:val="ru-RU"/>
        </w:rPr>
        <w:t>»</w:t>
      </w:r>
    </w:p>
    <w:p w:rsidR="003910C3" w:rsidRPr="003910C3" w:rsidRDefault="003910C3" w:rsidP="00FD1527">
      <w:pPr>
        <w:pStyle w:val="22"/>
        <w:framePr w:w="9490" w:h="3019" w:hRule="exact" w:wrap="none" w:vAnchor="page" w:hAnchor="page" w:x="1015" w:y="9701"/>
        <w:shd w:val="clear" w:color="auto" w:fill="auto"/>
        <w:spacing w:line="180" w:lineRule="exact"/>
        <w:ind w:left="260"/>
        <w:rPr>
          <w:rFonts w:ascii="Times New Roman" w:hAnsi="Times New Roman" w:cs="Times New Roman"/>
          <w:lang w:val="ru-RU"/>
        </w:rPr>
      </w:pPr>
    </w:p>
    <w:p w:rsidR="008D7054" w:rsidRPr="00FD1527" w:rsidRDefault="004F4803" w:rsidP="004F4803">
      <w:pPr>
        <w:pStyle w:val="22"/>
        <w:framePr w:w="9157" w:wrap="none" w:vAnchor="page" w:hAnchor="page" w:x="993" w:y="2008"/>
        <w:shd w:val="clear" w:color="auto" w:fill="auto"/>
        <w:spacing w:line="180" w:lineRule="exact"/>
        <w:rPr>
          <w:rFonts w:ascii="Times New Roman" w:hAnsi="Times New Roman" w:cs="Times New Roman"/>
          <w:sz w:val="20"/>
          <w:lang w:val="ru-RU"/>
        </w:rPr>
      </w:pPr>
      <w:r w:rsidRPr="00FD1527">
        <w:rPr>
          <w:rFonts w:ascii="Times New Roman" w:hAnsi="Times New Roman" w:cs="Times New Roman"/>
          <w:sz w:val="20"/>
          <w:lang w:val="ru-RU"/>
        </w:rPr>
        <w:t xml:space="preserve">5. </w:t>
      </w:r>
      <w:r w:rsidR="00FA6822" w:rsidRPr="00FA6822">
        <w:rPr>
          <w:rFonts w:ascii="Times New Roman" w:hAnsi="Times New Roman" w:cs="Times New Roman"/>
          <w:sz w:val="20"/>
          <w:lang w:val="ru-RU"/>
        </w:rPr>
        <w:t>Соединяющий модуль</w:t>
      </w:r>
      <w:r w:rsidR="009D3786" w:rsidRPr="00FD1527">
        <w:rPr>
          <w:rFonts w:ascii="Times New Roman" w:hAnsi="Times New Roman" w:cs="Times New Roman"/>
          <w:sz w:val="20"/>
          <w:lang w:val="ru-RU"/>
        </w:rPr>
        <w:t xml:space="preserve"> </w:t>
      </w:r>
      <w:r w:rsidR="00394813" w:rsidRPr="00FD1527">
        <w:rPr>
          <w:rFonts w:ascii="Times New Roman" w:hAnsi="Times New Roman" w:cs="Times New Roman"/>
          <w:sz w:val="20"/>
          <w:lang w:val="ru-RU"/>
        </w:rPr>
        <w:t>№</w:t>
      </w:r>
      <w:r w:rsidR="009D3786" w:rsidRPr="00FD1527">
        <w:rPr>
          <w:rFonts w:ascii="Times New Roman" w:hAnsi="Times New Roman" w:cs="Times New Roman"/>
          <w:sz w:val="20"/>
          <w:lang w:val="ru-RU"/>
        </w:rPr>
        <w:t xml:space="preserve"> 40273</w:t>
      </w:r>
    </w:p>
    <w:p w:rsidR="008D7054" w:rsidRPr="00FD1527" w:rsidRDefault="00E4083C">
      <w:pPr>
        <w:rPr>
          <w:rFonts w:ascii="Times New Roman" w:hAnsi="Times New Roman" w:cs="Times New Roman"/>
          <w:sz w:val="2"/>
          <w:szCs w:val="2"/>
          <w:lang w:val="ru-RU"/>
        </w:rPr>
      </w:pPr>
      <w:r w:rsidRPr="00FD1527">
        <w:rPr>
          <w:rFonts w:ascii="Times New Roman" w:hAnsi="Times New Roman" w:cs="Times New Roman"/>
          <w:noProof/>
          <w:sz w:val="20"/>
          <w:lang w:val="ru-RU" w:eastAsia="ru-RU" w:bidi="th-TH"/>
        </w:rPr>
        <w:drawing>
          <wp:anchor distT="0" distB="0" distL="63500" distR="63500" simplePos="0" relativeHeight="251657734" behindDoc="1" locked="0" layoutInCell="1" allowOverlap="1" wp14:anchorId="634553DC" wp14:editId="75AF0D97">
            <wp:simplePos x="0" y="0"/>
            <wp:positionH relativeFrom="page">
              <wp:posOffset>946150</wp:posOffset>
            </wp:positionH>
            <wp:positionV relativeFrom="page">
              <wp:posOffset>1477010</wp:posOffset>
            </wp:positionV>
            <wp:extent cx="5459095" cy="3889375"/>
            <wp:effectExtent l="0" t="0" r="8255" b="0"/>
            <wp:wrapNone/>
            <wp:docPr id="8" name="Рисунок 8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5" cy="388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7054" w:rsidRPr="00FD1527"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1FE" w:rsidRDefault="00C861FE">
      <w:r>
        <w:separator/>
      </w:r>
    </w:p>
  </w:endnote>
  <w:endnote w:type="continuationSeparator" w:id="0">
    <w:p w:rsidR="00C861FE" w:rsidRDefault="00C8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1FE" w:rsidRDefault="00C861FE"/>
  </w:footnote>
  <w:footnote w:type="continuationSeparator" w:id="0">
    <w:p w:rsidR="00C861FE" w:rsidRDefault="00C861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54"/>
    <w:rsid w:val="0018249E"/>
    <w:rsid w:val="003910C3"/>
    <w:rsid w:val="00394813"/>
    <w:rsid w:val="004F4803"/>
    <w:rsid w:val="00741F7E"/>
    <w:rsid w:val="007A163C"/>
    <w:rsid w:val="008D7054"/>
    <w:rsid w:val="009D3786"/>
    <w:rsid w:val="00C861FE"/>
    <w:rsid w:val="00DC6F41"/>
    <w:rsid w:val="00E174C3"/>
    <w:rsid w:val="00E4083C"/>
    <w:rsid w:val="00E77025"/>
    <w:rsid w:val="00FA6822"/>
    <w:rsid w:val="00FD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A8FF"/>
  <w15:docId w15:val="{675332B1-55CE-45C0-BF13-7275B076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ArialNarrow95pt">
    <w:name w:val="Основной текст (4) + Arial Narrow;9;5 pt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2">
    <w:name w:val="Заголовок №3_"/>
    <w:basedOn w:val="a0"/>
    <w:link w:val="33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7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8ArialNarrow9pt">
    <w:name w:val="Основной текст (8) + Arial Narrow;9 pt;Не полужирный"/>
    <w:basedOn w:val="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3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4">
    <w:name w:val="Колонтитул (2)_"/>
    <w:basedOn w:val="a0"/>
    <w:link w:val="25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ArialNarrow95pt">
    <w:name w:val="Колонтитул (2) + Arial Narrow;9;5 pt"/>
    <w:basedOn w:val="2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42"/>
      <w:szCs w:val="4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140"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after="1020" w:line="0" w:lineRule="atLeast"/>
    </w:pPr>
    <w:rPr>
      <w:rFonts w:ascii="Arial Narrow" w:eastAsia="Arial Narrow" w:hAnsi="Arial Narrow" w:cs="Arial Narrow"/>
      <w:b/>
      <w:bCs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line="0" w:lineRule="atLeast"/>
    </w:pPr>
    <w:rPr>
      <w:rFonts w:ascii="Arial" w:eastAsia="Arial" w:hAnsi="Arial" w:cs="Arial"/>
      <w:sz w:val="9"/>
      <w:szCs w:val="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outlineLvl w:val="2"/>
    </w:pPr>
    <w:rPr>
      <w:rFonts w:ascii="SimSun" w:eastAsia="SimSun" w:hAnsi="SimSun" w:cs="SimSun"/>
      <w:spacing w:val="70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after="2760" w:line="286" w:lineRule="exact"/>
    </w:pPr>
    <w:rPr>
      <w:rFonts w:ascii="Arial" w:eastAsia="Arial" w:hAnsi="Arial" w:cs="Arial"/>
      <w:spacing w:val="10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760" w:after="480" w:line="0" w:lineRule="atLeast"/>
      <w:jc w:val="right"/>
    </w:pPr>
    <w:rPr>
      <w:rFonts w:ascii="Arial Narrow" w:eastAsia="Arial Narrow" w:hAnsi="Arial Narrow" w:cs="Arial Narrow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10"/>
      <w:sz w:val="20"/>
      <w:szCs w:val="20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styleId="a6">
    <w:name w:val="Balloon Text"/>
    <w:basedOn w:val="a"/>
    <w:link w:val="a7"/>
    <w:uiPriority w:val="99"/>
    <w:semiHidden/>
    <w:unhideWhenUsed/>
    <w:rsid w:val="00741F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1F7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hyperlink" Target="http://www.zarqe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templateuser</dc:creator>
  <cp:lastModifiedBy>Александр Стадник</cp:lastModifiedBy>
  <cp:revision>3</cp:revision>
  <cp:lastPrinted>2019-01-23T11:54:00Z</cp:lastPrinted>
  <dcterms:created xsi:type="dcterms:W3CDTF">2019-01-21T06:56:00Z</dcterms:created>
  <dcterms:modified xsi:type="dcterms:W3CDTF">2019-01-23T11:54:00Z</dcterms:modified>
</cp:coreProperties>
</file>